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A4F" w:rsidRDefault="000F2A4F" w:rsidP="000F2A4F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Пояснительная записка</w:t>
      </w:r>
    </w:p>
    <w:p w:rsidR="000F2A4F" w:rsidRDefault="000F2A4F" w:rsidP="000F2A4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F2A4F" w:rsidRDefault="000F2A4F" w:rsidP="000F2A4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Рабочая программа по физической культуре, ОБЖ составлена на основе федерального компонента государственного стандарта основного общего образования, «Комплексной программы физического воспитания учащихся 1-11 классов» В.И.Ляха,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А.А.Зданевича</w:t>
      </w:r>
      <w:proofErr w:type="spellEnd"/>
      <w:r>
        <w:rPr>
          <w:rFonts w:ascii="Times New Roman" w:hAnsi="Times New Roman" w:cs="Times New Roman"/>
          <w:sz w:val="28"/>
          <w:szCs w:val="28"/>
        </w:rPr>
        <w:t>. Москва, «Просвещение», 2010 год, программы «Основы безопасности жизнедеятельности 1-11 классы» А.Т. Смирнова. Москва, «Просвещение» 2008 год.</w:t>
      </w:r>
    </w:p>
    <w:p w:rsidR="000F2A4F" w:rsidRDefault="000F2A4F" w:rsidP="000F2A4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F2A4F" w:rsidRDefault="000F2A4F" w:rsidP="000F2A4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Необходимость создания рабочей программы  связано с тем, что учебный план МБОУ СОШ №13 на 2013-2014 учебный год предполагает изучение интегрированного курса «Физическая культура, ОБЖ».</w:t>
      </w:r>
    </w:p>
    <w:p w:rsidR="000F2A4F" w:rsidRDefault="000F2A4F" w:rsidP="000F2A4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F2A4F" w:rsidRDefault="000F2A4F" w:rsidP="000F2A4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Целью физического воспитания в школе является содействие всестороннему развитию личности посредством формирования физической культуры личности школьника. </w:t>
      </w:r>
    </w:p>
    <w:p w:rsidR="000F2A4F" w:rsidRDefault="000F2A4F" w:rsidP="000F2A4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F2A4F" w:rsidRDefault="000F2A4F" w:rsidP="000F2A4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Изучение тематики ОБЖ направлено на достижение следующих целей:</w:t>
      </w:r>
    </w:p>
    <w:p w:rsidR="000F2A4F" w:rsidRDefault="000F2A4F" w:rsidP="000F2A4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воспитание ответственного отношения к окружающей природной среде, 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2A4F" w:rsidRDefault="000F2A4F" w:rsidP="000F2A4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личному здоровью как индивидуальной и общественной ценности, 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без-</w:t>
      </w:r>
    </w:p>
    <w:p w:rsidR="000F2A4F" w:rsidRDefault="000F2A4F" w:rsidP="000F2A4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опасности личности, общества и государства;</w:t>
      </w:r>
    </w:p>
    <w:p w:rsidR="000F2A4F" w:rsidRDefault="000F2A4F" w:rsidP="000F2A4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развитие личных духовных и физических качеств, обеспечивающих </w:t>
      </w:r>
    </w:p>
    <w:p w:rsidR="000F2A4F" w:rsidRDefault="000F2A4F" w:rsidP="000F2A4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адекватное поведение в различных опасных и чрезвычайных ситуациях </w:t>
      </w:r>
    </w:p>
    <w:p w:rsidR="000F2A4F" w:rsidRDefault="000F2A4F" w:rsidP="000F2A4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природного техногенного и социального характера; развитие потребности </w:t>
      </w:r>
    </w:p>
    <w:p w:rsidR="000F2A4F" w:rsidRDefault="000F2A4F" w:rsidP="000F2A4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соблюдать нормы здорового образа жизни; подготовку к выполнению</w:t>
      </w:r>
    </w:p>
    <w:p w:rsidR="000F2A4F" w:rsidRDefault="000F2A4F" w:rsidP="000F2A4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требований, предъявляемых к гражданину Российской Федерации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0F2A4F" w:rsidRDefault="000F2A4F" w:rsidP="000F2A4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области безопасности жизнедеятельности;</w:t>
      </w:r>
    </w:p>
    <w:p w:rsidR="000F2A4F" w:rsidRDefault="000F2A4F" w:rsidP="000F2A4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освоение знаний: об опасных и чрезвычайных ситуациях, о влиянии их</w:t>
      </w:r>
    </w:p>
    <w:p w:rsidR="000F2A4F" w:rsidRDefault="000F2A4F" w:rsidP="000F2A4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последствий на безопасность личности, общества и государства; о</w:t>
      </w:r>
    </w:p>
    <w:p w:rsidR="000F2A4F" w:rsidRDefault="000F2A4F" w:rsidP="000F2A4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государственной системе обеспечения защиты населения от </w:t>
      </w:r>
      <w:proofErr w:type="spellStart"/>
      <w:r>
        <w:rPr>
          <w:rFonts w:ascii="Times New Roman" w:hAnsi="Times New Roman" w:cs="Times New Roman"/>
          <w:sz w:val="28"/>
          <w:szCs w:val="28"/>
        </w:rPr>
        <w:t>чрезвычай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</w:p>
    <w:p w:rsidR="000F2A4F" w:rsidRDefault="000F2A4F" w:rsidP="000F2A4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ситуаций; об организации подготовки населения к действиям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2A4F" w:rsidRDefault="000F2A4F" w:rsidP="000F2A4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условиях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опасных и чрезвычайных ситуаций; о здоровом образе жизни;</w:t>
      </w:r>
    </w:p>
    <w:p w:rsidR="000F2A4F" w:rsidRDefault="000F2A4F" w:rsidP="000F2A4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 оказании первой медицинской помощи при неотложных состояниях;</w:t>
      </w:r>
    </w:p>
    <w:p w:rsidR="000F2A4F" w:rsidRDefault="000F2A4F" w:rsidP="000F2A4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 правах и обязанностях граждан в области безопасности </w:t>
      </w:r>
    </w:p>
    <w:p w:rsidR="000F2A4F" w:rsidRDefault="000F2A4F" w:rsidP="000F2A4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жизнедеятельности;</w:t>
      </w:r>
    </w:p>
    <w:p w:rsidR="000F2A4F" w:rsidRDefault="000F2A4F" w:rsidP="000F2A4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овладение умениями: предвидеть возникновение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опасных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чрезвычай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</w:p>
    <w:p w:rsidR="000F2A4F" w:rsidRDefault="000F2A4F" w:rsidP="000F2A4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ситуаций по характерным признакам их появления, а также </w:t>
      </w:r>
      <w:proofErr w:type="gramStart"/>
      <w:r>
        <w:rPr>
          <w:rFonts w:ascii="Times New Roman" w:hAnsi="Times New Roman" w:cs="Times New Roman"/>
          <w:sz w:val="28"/>
          <w:szCs w:val="28"/>
        </w:rPr>
        <w:t>из</w:t>
      </w:r>
      <w:proofErr w:type="gramEnd"/>
    </w:p>
    <w:p w:rsidR="000F2A4F" w:rsidRDefault="000F2A4F" w:rsidP="000F2A4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анализа специальной информации, получаемой из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различных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источни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</w:p>
    <w:p w:rsidR="000F2A4F" w:rsidRDefault="000F2A4F" w:rsidP="000F2A4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ков; принимать обоснованные решения и разрабатывать план своих</w:t>
      </w:r>
    </w:p>
    <w:p w:rsidR="000F2A4F" w:rsidRDefault="000F2A4F" w:rsidP="000F2A4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действий в конкретной опасной ситуации с учетом реальной обстановки-</w:t>
      </w:r>
    </w:p>
    <w:p w:rsidR="000F2A4F" w:rsidRDefault="000F2A4F" w:rsidP="000F2A4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 своих возможностей.</w:t>
      </w:r>
    </w:p>
    <w:p w:rsidR="000F2A4F" w:rsidRDefault="000F2A4F" w:rsidP="000F2A4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F2A4F" w:rsidRDefault="000F2A4F" w:rsidP="000F2A4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F2A4F" w:rsidRDefault="000F2A4F" w:rsidP="000F2A4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F2A4F" w:rsidRDefault="000F2A4F" w:rsidP="000F2A4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Интегрированный курс «Физическая культура, ОБЖ» направлен на решение основных задач:</w:t>
      </w:r>
    </w:p>
    <w:p w:rsidR="000F2A4F" w:rsidRDefault="000F2A4F" w:rsidP="000F2A4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F2A4F" w:rsidRDefault="000F2A4F" w:rsidP="000F2A4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содействие гармоничному физическому развитию, закрепление навыков правильной осанки, развитие устойчивости организма к неблагоприятным условиям внешней среды, воспитание ценностных ориентации на здоровый образ жизни и привычки соблюдения личной гигиены;</w:t>
      </w:r>
    </w:p>
    <w:p w:rsidR="000F2A4F" w:rsidRDefault="000F2A4F" w:rsidP="000F2A4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F2A4F" w:rsidRDefault="000F2A4F" w:rsidP="000F2A4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обучение основам базовых видов двигательных действий;</w:t>
      </w:r>
    </w:p>
    <w:p w:rsidR="000F2A4F" w:rsidRDefault="000F2A4F" w:rsidP="000F2A4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F2A4F" w:rsidRDefault="000F2A4F" w:rsidP="000F2A4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дальнейшее развитие координационных (ориентирование в пространстве, перестроение двигательных действий, быстрота и точность реагирования на сигналы, согласование движений, ритм, равновесие, точность воспроизведения и дифференцирования основных параметров движений) и кондиционных (скоростно-силовых, скоростных, выносливости, силы и гибкости) способностей;</w:t>
      </w:r>
      <w:proofErr w:type="gramEnd"/>
    </w:p>
    <w:p w:rsidR="000F2A4F" w:rsidRDefault="000F2A4F" w:rsidP="000F2A4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F2A4F" w:rsidRDefault="000F2A4F" w:rsidP="000F2A4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формирование основ знаний о личной гигиене, о влиянии занятий физическими упражнениями на основные системы организма, развитие волевых и нравственных качеств;</w:t>
      </w:r>
    </w:p>
    <w:p w:rsidR="000F2A4F" w:rsidRDefault="000F2A4F" w:rsidP="000F2A4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F2A4F" w:rsidRDefault="000F2A4F" w:rsidP="000F2A4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выработку представлений о физической культуре личности и приемах самоконтроля;</w:t>
      </w:r>
    </w:p>
    <w:p w:rsidR="000F2A4F" w:rsidRDefault="000F2A4F" w:rsidP="000F2A4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F2A4F" w:rsidRDefault="000F2A4F" w:rsidP="000F2A4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углубление представления об основных видах спорта, соревнованиях, снарядах и инвентаре, соблюдение правил техники безопасности во время занятий, оказание первой помощи при травмах;</w:t>
      </w:r>
    </w:p>
    <w:p w:rsidR="000F2A4F" w:rsidRDefault="000F2A4F" w:rsidP="000F2A4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F2A4F" w:rsidRDefault="000F2A4F" w:rsidP="000F2A4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воспитание привычки к самостоятельным занятиям физическими упражнениями, избранными видами спорта в свободное время;</w:t>
      </w:r>
    </w:p>
    <w:p w:rsidR="000F2A4F" w:rsidRDefault="000F2A4F" w:rsidP="000F2A4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F2A4F" w:rsidRDefault="000F2A4F" w:rsidP="000F2A4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выработку организаторских навыков проведения занятий в качестве командира отделения, капитана команды, судьи;</w:t>
      </w:r>
    </w:p>
    <w:p w:rsidR="000F2A4F" w:rsidRDefault="000F2A4F" w:rsidP="000F2A4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F2A4F" w:rsidRDefault="000F2A4F" w:rsidP="000F2A4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формирование адекватной оценки собственных физических возможностей;</w:t>
      </w:r>
    </w:p>
    <w:p w:rsidR="000F2A4F" w:rsidRDefault="000F2A4F" w:rsidP="000F2A4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F2A4F" w:rsidRDefault="000F2A4F" w:rsidP="000F2A4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воспитание инициативности, самостоятельности, взаимопомощи, дисциплинированности, чувства ответственности;</w:t>
      </w:r>
    </w:p>
    <w:p w:rsidR="000F2A4F" w:rsidRDefault="000F2A4F" w:rsidP="000F2A4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F2A4F" w:rsidRDefault="000F2A4F" w:rsidP="000F2A4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содействие развитию психических процессов и обучение основам </w:t>
      </w:r>
      <w:proofErr w:type="gramStart"/>
      <w:r>
        <w:rPr>
          <w:rFonts w:ascii="Times New Roman" w:hAnsi="Times New Roman" w:cs="Times New Roman"/>
          <w:sz w:val="28"/>
          <w:szCs w:val="28"/>
        </w:rPr>
        <w:t>психической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0F2A4F" w:rsidRDefault="000F2A4F" w:rsidP="000F2A4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F2A4F" w:rsidRDefault="000F2A4F" w:rsidP="000F2A4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F2A4F" w:rsidRDefault="000F2A4F" w:rsidP="000F2A4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F2A4F" w:rsidRDefault="000F2A4F" w:rsidP="000F2A4F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bottomFromText="200" w:vertAnchor="text" w:horzAnchor="margin" w:tblpXSpec="center" w:tblpY="-258"/>
        <w:tblW w:w="899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649"/>
        <w:gridCol w:w="6089"/>
        <w:gridCol w:w="2253"/>
      </w:tblGrid>
      <w:tr w:rsidR="000F2A4F" w:rsidTr="000F2A4F">
        <w:trPr>
          <w:trHeight w:val="1060"/>
          <w:tblCellSpacing w:w="0" w:type="dxa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2A4F" w:rsidRDefault="000F2A4F">
            <w:pPr>
              <w:spacing w:before="15" w:after="15" w:line="25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№ 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2A4F" w:rsidRDefault="000F2A4F" w:rsidP="000F2A4F">
            <w:pPr>
              <w:spacing w:before="15" w:after="15" w:line="25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программного материала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vAlign w:val="center"/>
            <w:hideMark/>
          </w:tcPr>
          <w:p w:rsidR="000F2A4F" w:rsidRDefault="000F2A4F">
            <w:pPr>
              <w:spacing w:before="15" w:after="15" w:line="25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часов (уроков)</w:t>
            </w:r>
          </w:p>
          <w:p w:rsidR="000F2A4F" w:rsidRDefault="000F2A4F">
            <w:pPr>
              <w:spacing w:before="15" w:after="15" w:line="25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0F2A4F" w:rsidTr="000F2A4F">
        <w:trPr>
          <w:trHeight w:val="404"/>
          <w:tblCellSpacing w:w="0" w:type="dxa"/>
        </w:trPr>
        <w:tc>
          <w:tcPr>
            <w:tcW w:w="89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0F2A4F" w:rsidRDefault="000F2A4F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Физическая культура  </w:t>
            </w:r>
          </w:p>
        </w:tc>
      </w:tr>
      <w:tr w:rsidR="000F2A4F" w:rsidTr="000F2A4F">
        <w:trPr>
          <w:trHeight w:val="404"/>
          <w:tblCellSpacing w:w="0" w:type="dxa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2A4F" w:rsidRDefault="000F2A4F">
            <w:pPr>
              <w:spacing w:before="15" w:after="15" w:line="252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2A4F" w:rsidRDefault="000F2A4F">
            <w:pPr>
              <w:keepNext/>
              <w:spacing w:before="15" w:after="15" w:line="252" w:lineRule="auto"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Базовая часть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0F2A4F" w:rsidRDefault="000F2A4F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75</w:t>
            </w:r>
          </w:p>
          <w:p w:rsidR="000F2A4F" w:rsidRDefault="000F2A4F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0F2A4F" w:rsidTr="000F2A4F">
        <w:trPr>
          <w:trHeight w:val="563"/>
          <w:tblCellSpacing w:w="0" w:type="dxa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2A4F" w:rsidRDefault="000F2A4F">
            <w:pPr>
              <w:spacing w:before="15" w:after="15" w:line="252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</w:t>
            </w:r>
          </w:p>
        </w:tc>
        <w:tc>
          <w:tcPr>
            <w:tcW w:w="6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2A4F" w:rsidRDefault="000F2A4F">
            <w:pPr>
              <w:spacing w:before="15" w:after="15" w:line="252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знаний о физической культуре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0F2A4F" w:rsidRDefault="000F2A4F">
            <w:pPr>
              <w:spacing w:before="15" w:after="15" w:line="25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процессе урока</w:t>
            </w:r>
          </w:p>
        </w:tc>
      </w:tr>
      <w:tr w:rsidR="000F2A4F" w:rsidTr="000F2A4F">
        <w:trPr>
          <w:tblCellSpacing w:w="0" w:type="dxa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2A4F" w:rsidRDefault="000F2A4F">
            <w:pPr>
              <w:spacing w:before="15" w:after="15" w:line="252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</w:p>
        </w:tc>
        <w:tc>
          <w:tcPr>
            <w:tcW w:w="6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2A4F" w:rsidRDefault="000F2A4F">
            <w:pPr>
              <w:spacing w:before="15" w:after="15" w:line="252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Спортивные игры (баскетбол)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2A4F" w:rsidRDefault="000F2A4F">
            <w:pPr>
              <w:spacing w:before="15" w:after="15" w:line="25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  <w:p w:rsidR="000F2A4F" w:rsidRDefault="000F2A4F">
            <w:pPr>
              <w:spacing w:before="15" w:after="15" w:line="25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0F2A4F" w:rsidTr="000F2A4F">
        <w:trPr>
          <w:tblCellSpacing w:w="0" w:type="dxa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2A4F" w:rsidRDefault="000F2A4F">
            <w:pPr>
              <w:spacing w:before="15" w:after="15" w:line="252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</w:t>
            </w:r>
          </w:p>
        </w:tc>
        <w:tc>
          <w:tcPr>
            <w:tcW w:w="6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2A4F" w:rsidRDefault="000F2A4F">
            <w:pPr>
              <w:spacing w:before="15" w:after="15" w:line="252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Гимнастика с элементами акробатики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2A4F" w:rsidRDefault="000F2A4F">
            <w:pPr>
              <w:spacing w:before="15" w:after="15" w:line="25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  <w:p w:rsidR="000F2A4F" w:rsidRDefault="000F2A4F">
            <w:pPr>
              <w:spacing w:before="15" w:after="15" w:line="25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</w:tc>
      </w:tr>
      <w:tr w:rsidR="000F2A4F" w:rsidTr="000F2A4F">
        <w:trPr>
          <w:tblCellSpacing w:w="0" w:type="dxa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2A4F" w:rsidRDefault="000F2A4F">
            <w:pPr>
              <w:spacing w:before="15" w:after="15" w:line="252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1.4</w:t>
            </w:r>
          </w:p>
        </w:tc>
        <w:tc>
          <w:tcPr>
            <w:tcW w:w="6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2A4F" w:rsidRDefault="000F2A4F">
            <w:pPr>
              <w:spacing w:before="15" w:after="15" w:line="252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Легкая атлетика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2A4F" w:rsidRDefault="000F2A4F">
            <w:pPr>
              <w:spacing w:before="15" w:after="15" w:line="25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  <w:p w:rsidR="000F2A4F" w:rsidRDefault="000F2A4F">
            <w:pPr>
              <w:spacing w:before="15" w:after="15" w:line="25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0F2A4F" w:rsidTr="000F2A4F">
        <w:trPr>
          <w:tblCellSpacing w:w="0" w:type="dxa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2A4F" w:rsidRDefault="000F2A4F">
            <w:pPr>
              <w:spacing w:before="15" w:after="15" w:line="252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1.5</w:t>
            </w:r>
          </w:p>
        </w:tc>
        <w:tc>
          <w:tcPr>
            <w:tcW w:w="6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2A4F" w:rsidRDefault="000F2A4F">
            <w:pPr>
              <w:spacing w:before="15" w:after="15" w:line="252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Кроссовая подготовка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2A4F" w:rsidRDefault="000F2A4F">
            <w:pPr>
              <w:spacing w:before="15" w:after="15" w:line="25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  <w:p w:rsidR="000F2A4F" w:rsidRDefault="000F2A4F">
            <w:pPr>
              <w:spacing w:before="15" w:after="15" w:line="25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0F2A4F" w:rsidTr="000F2A4F">
        <w:trPr>
          <w:tblCellSpacing w:w="0" w:type="dxa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2A4F" w:rsidRDefault="000F2A4F">
            <w:pPr>
              <w:spacing w:before="15" w:after="15" w:line="252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2A4F" w:rsidRDefault="000F2A4F">
            <w:pPr>
              <w:keepNext/>
              <w:spacing w:before="15" w:after="15" w:line="252" w:lineRule="auto"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Вариативная часть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2A4F" w:rsidRDefault="000F2A4F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</w:t>
            </w:r>
          </w:p>
          <w:p w:rsidR="000F2A4F" w:rsidRDefault="000F2A4F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</w:tc>
      </w:tr>
      <w:tr w:rsidR="000F2A4F" w:rsidTr="000F2A4F">
        <w:trPr>
          <w:tblCellSpacing w:w="0" w:type="dxa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2A4F" w:rsidRDefault="000F2A4F">
            <w:pPr>
              <w:spacing w:before="15" w:after="15" w:line="252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</w:t>
            </w:r>
          </w:p>
        </w:tc>
        <w:tc>
          <w:tcPr>
            <w:tcW w:w="6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2A4F" w:rsidRDefault="000F2A4F">
            <w:pPr>
              <w:spacing w:before="15" w:after="15" w:line="252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Элементы волейбола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2A4F" w:rsidRDefault="000F2A4F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  <w:p w:rsidR="000F2A4F" w:rsidRDefault="000F2A4F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0F2A4F" w:rsidTr="000F2A4F">
        <w:trPr>
          <w:tblCellSpacing w:w="0" w:type="dxa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2A4F" w:rsidRDefault="000F2A4F">
            <w:pPr>
              <w:spacing w:before="15" w:after="15" w:line="252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</w:t>
            </w:r>
          </w:p>
        </w:tc>
        <w:tc>
          <w:tcPr>
            <w:tcW w:w="6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2A4F" w:rsidRDefault="000F2A4F">
            <w:pPr>
              <w:spacing w:before="15" w:after="15" w:line="252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Техника длительного бега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2A4F" w:rsidRDefault="000F2A4F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  <w:p w:rsidR="000F2A4F" w:rsidRDefault="000F2A4F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0F2A4F" w:rsidTr="000F2A4F">
        <w:trPr>
          <w:trHeight w:val="561"/>
          <w:tblCellSpacing w:w="0" w:type="dxa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2A4F" w:rsidRDefault="000F2A4F">
            <w:pPr>
              <w:spacing w:before="15" w:after="15" w:line="252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6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2A4F" w:rsidRDefault="000F2A4F">
            <w:pPr>
              <w:spacing w:before="15" w:after="15" w:line="252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2A4F" w:rsidRDefault="000F2A4F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102</w:t>
            </w:r>
          </w:p>
          <w:p w:rsidR="000F2A4F" w:rsidRDefault="000F2A4F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</w:tc>
      </w:tr>
      <w:tr w:rsidR="000F2A4F" w:rsidTr="000F2A4F">
        <w:trPr>
          <w:tblCellSpacing w:w="0" w:type="dxa"/>
        </w:trPr>
        <w:tc>
          <w:tcPr>
            <w:tcW w:w="89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2A4F" w:rsidRDefault="000F2A4F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ОБЖ</w:t>
            </w:r>
          </w:p>
        </w:tc>
      </w:tr>
      <w:tr w:rsidR="000F2A4F" w:rsidTr="000F2A4F">
        <w:trPr>
          <w:tblCellSpacing w:w="0" w:type="dxa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2A4F" w:rsidRDefault="000F2A4F">
            <w:pPr>
              <w:spacing w:before="15" w:after="15" w:line="252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2A4F" w:rsidRDefault="000F2A4F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Основы комплексной безопасности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2A4F" w:rsidRDefault="000F2A4F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0F2A4F" w:rsidTr="000F2A4F">
        <w:trPr>
          <w:tblCellSpacing w:w="0" w:type="dxa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2A4F" w:rsidRDefault="000F2A4F">
            <w:pPr>
              <w:spacing w:before="15" w:after="15" w:line="252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2A4F" w:rsidRDefault="000F2A4F">
            <w:pPr>
              <w:spacing w:before="15" w:after="15" w:line="252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Активный отдых на природе и безопасность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2A4F" w:rsidRDefault="000F2A4F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0F2A4F" w:rsidTr="000F2A4F">
        <w:trPr>
          <w:tblCellSpacing w:w="0" w:type="dxa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2A4F" w:rsidRDefault="000F2A4F">
            <w:pPr>
              <w:spacing w:before="15" w:after="15" w:line="252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2A4F" w:rsidRDefault="000F2A4F" w:rsidP="000F2A4F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Дальний (внутренний) и выездной туризм и  меры безопасности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2A4F" w:rsidRDefault="000F2A4F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0F2A4F" w:rsidTr="000F2A4F">
        <w:trPr>
          <w:tblCellSpacing w:w="0" w:type="dxa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2A4F" w:rsidRDefault="000F2A4F">
            <w:pPr>
              <w:spacing w:before="15" w:after="15" w:line="252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2A4F" w:rsidRDefault="000F2A4F">
            <w:pPr>
              <w:spacing w:before="15" w:after="15" w:line="252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Обеспечение безопасности при автономном существовании человека в природной среде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2A4F" w:rsidRDefault="000F2A4F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0F2A4F" w:rsidTr="000F2A4F">
        <w:trPr>
          <w:tblCellSpacing w:w="0" w:type="dxa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2A4F" w:rsidRDefault="000F2A4F">
            <w:pPr>
              <w:spacing w:before="15" w:after="15" w:line="252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2A4F" w:rsidRDefault="000F2A4F" w:rsidP="000F2A4F">
            <w:pPr>
              <w:pStyle w:val="a3"/>
              <w:spacing w:line="276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Опасные ситуации в природных условиях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2A4F" w:rsidRDefault="000F2A4F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0F2A4F" w:rsidTr="000F2A4F">
        <w:trPr>
          <w:tblCellSpacing w:w="0" w:type="dxa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2A4F" w:rsidRDefault="000F2A4F">
            <w:pPr>
              <w:spacing w:before="15" w:after="15" w:line="252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2A4F" w:rsidRDefault="000F2A4F" w:rsidP="000F2A4F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Первая помощь при неотложных состояниях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2A4F" w:rsidRDefault="000F2A4F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0F2A4F" w:rsidTr="000F2A4F">
        <w:trPr>
          <w:tblCellSpacing w:w="0" w:type="dxa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2A4F" w:rsidRDefault="000F2A4F">
            <w:pPr>
              <w:spacing w:before="15" w:after="15" w:line="252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6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2A4F" w:rsidRDefault="000F2A4F" w:rsidP="000F2A4F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Здоровье  человека и факторы на него влияющие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2A4F" w:rsidRDefault="000F2A4F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0F2A4F" w:rsidTr="000F2A4F">
        <w:trPr>
          <w:tblCellSpacing w:w="0" w:type="dxa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2A4F" w:rsidRDefault="000F2A4F">
            <w:pPr>
              <w:spacing w:before="15" w:after="15" w:line="252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6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2A4F" w:rsidRDefault="000F2A4F">
            <w:pPr>
              <w:spacing w:before="15" w:after="15" w:line="252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Итого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2A4F" w:rsidRDefault="000F2A4F" w:rsidP="000F2A4F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</w:t>
            </w:r>
          </w:p>
        </w:tc>
      </w:tr>
    </w:tbl>
    <w:p w:rsidR="00465CBD" w:rsidRDefault="00430A08"/>
    <w:sectPr w:rsidR="00465CBD" w:rsidSect="001514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0F2A4F"/>
    <w:rsid w:val="000E7BAD"/>
    <w:rsid w:val="000F2A4F"/>
    <w:rsid w:val="0015144F"/>
    <w:rsid w:val="004175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A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F2A4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96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701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321</Company>
  <LinksUpToDate>false</LinksUpToDate>
  <CharactersWithSpaces>4688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Физическая Культура</dc:creator>
  <cp:keywords/>
  <dc:description/>
  <cp:lastModifiedBy>Физическая Культура</cp:lastModifiedBy>
  <cp:revision>1</cp:revision>
  <cp:lastPrinted>2013-10-24T07:43:00Z</cp:lastPrinted>
  <dcterms:created xsi:type="dcterms:W3CDTF">2013-10-24T07:33:00Z</dcterms:created>
  <dcterms:modified xsi:type="dcterms:W3CDTF">2013-10-24T07:44:00Z</dcterms:modified>
</cp:coreProperties>
</file>